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E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19">
        <w:rPr>
          <w:rFonts w:ascii="Times New Roman" w:hAnsi="Times New Roman"/>
          <w:b/>
          <w:sz w:val="24"/>
          <w:szCs w:val="24"/>
        </w:rPr>
        <w:t>KOSMETOLOGIA PIELĘGNACYJNA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E3E" w:rsidRPr="00F43319" w:rsidRDefault="00B13E3E" w:rsidP="00F4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Rodzaje cery</w:t>
      </w:r>
    </w:p>
    <w:p w:rsidR="00B13E3E" w:rsidRPr="00F43319" w:rsidRDefault="00B13E3E" w:rsidP="00F4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Rodzaje promieniowania UV i jego wpływ na skórę</w:t>
      </w:r>
    </w:p>
    <w:p w:rsidR="00B13E3E" w:rsidRPr="00F43319" w:rsidRDefault="00B13E3E" w:rsidP="00F4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Pedicure leczniczy- wskazania i przeciwwskazania</w:t>
      </w:r>
    </w:p>
    <w:p w:rsidR="00B13E3E" w:rsidRPr="00F43319" w:rsidRDefault="00B13E3E" w:rsidP="00F4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Cera sucha –zalety, wady, sposoby pielęgnacji</w:t>
      </w:r>
    </w:p>
    <w:p w:rsidR="00B13E3E" w:rsidRPr="00F43319" w:rsidRDefault="00B13E3E" w:rsidP="00F4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Cera mieszana –zalety, wady, sposoby pielęgnacji</w:t>
      </w:r>
    </w:p>
    <w:p w:rsidR="00B13E3E" w:rsidRPr="00F43319" w:rsidRDefault="00B13E3E" w:rsidP="00F4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Cera tłusta –zalety, wady, sposoby pielęgnacji</w:t>
      </w:r>
    </w:p>
    <w:p w:rsidR="00B13E3E" w:rsidRPr="00F43319" w:rsidRDefault="00B13E3E" w:rsidP="00F4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Cera naczyniowa –zalety, wady, sposoby pielęgnacji</w:t>
      </w:r>
    </w:p>
    <w:p w:rsidR="00B13E3E" w:rsidRPr="00F43319" w:rsidRDefault="00B13E3E" w:rsidP="00F4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Rola witamin w pielęgnacji skóry</w:t>
      </w:r>
    </w:p>
    <w:p w:rsidR="00B13E3E" w:rsidRPr="00F43319" w:rsidRDefault="00B13E3E" w:rsidP="00F4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Substancje czynne stosowane w kosmetykach do pielęgnacji cery dojrzałej</w:t>
      </w:r>
    </w:p>
    <w:p w:rsidR="00B13E3E" w:rsidRPr="00F43319" w:rsidRDefault="00B13E3E" w:rsidP="00F43319">
      <w:pPr>
        <w:numPr>
          <w:ilvl w:val="0"/>
          <w:numId w:val="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Pielęgnacja skóry z tendencją do przebarwień</w:t>
      </w:r>
    </w:p>
    <w:p w:rsidR="00B13E3E" w:rsidRPr="00F43319" w:rsidRDefault="00B13E3E" w:rsidP="00F43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Wpływ UV na skórę i sposoby ochrony przed szkodliwym działaniem promieni ultrafioletowych.</w:t>
      </w:r>
    </w:p>
    <w:p w:rsidR="00B13E3E" w:rsidRPr="00F43319" w:rsidRDefault="00B13E3E" w:rsidP="00F43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Mechanizmy starzenia się skóry, rodzaje starzenia się skóry i zmiany zachodzące w poszczególnych warstwach skóry.</w:t>
      </w:r>
    </w:p>
    <w:p w:rsidR="00B13E3E" w:rsidRPr="00F43319" w:rsidRDefault="00B13E3E" w:rsidP="00F43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Charakterystyka i pielęgnacja skóry starczej (aktywne substancje o działaniu przeciwstarzeniowym).</w:t>
      </w:r>
    </w:p>
    <w:p w:rsidR="00B13E3E" w:rsidRPr="00F43319" w:rsidRDefault="00B13E3E" w:rsidP="00F43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Charakterystyka i pielęgnacja skóry tłustej.</w:t>
      </w:r>
    </w:p>
    <w:p w:rsidR="00B13E3E" w:rsidRPr="00F43319" w:rsidRDefault="00B13E3E" w:rsidP="00F43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Charakterystyka i pielęgnacja skóry suchej.</w:t>
      </w:r>
    </w:p>
    <w:p w:rsidR="00B13E3E" w:rsidRPr="00F43319" w:rsidRDefault="00B13E3E" w:rsidP="00F43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Charakterystyka i pielęgnacja skóry naczyniowej.</w:t>
      </w:r>
    </w:p>
    <w:p w:rsidR="00B13E3E" w:rsidRPr="00F43319" w:rsidRDefault="00B13E3E" w:rsidP="00F43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Wskazania, przeciwwskazania i powikłania po pedicure/manicure.</w:t>
      </w:r>
    </w:p>
    <w:p w:rsidR="00B13E3E" w:rsidRPr="00F43319" w:rsidRDefault="00B13E3E" w:rsidP="00F43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Pielęgnacjadłoniistóp.</w:t>
      </w:r>
    </w:p>
    <w:p w:rsidR="00B13E3E" w:rsidRPr="00F43319" w:rsidRDefault="00B13E3E" w:rsidP="00F43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Pielęgnacja skóry trądzikowej w odniesieniu do mechanizmu powstawania zmian w trądziku pospolitym.</w:t>
      </w:r>
    </w:p>
    <w:p w:rsidR="00B13E3E" w:rsidRPr="00F43319" w:rsidRDefault="00B13E3E" w:rsidP="00F43319">
      <w:pPr>
        <w:pStyle w:val="ListParagraph"/>
        <w:numPr>
          <w:ilvl w:val="0"/>
          <w:numId w:val="1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Charakterystyka i pielęgnacja skóry wrażliwej.</w:t>
      </w:r>
    </w:p>
    <w:p w:rsidR="00B13E3E" w:rsidRPr="00F43319" w:rsidRDefault="00B13E3E" w:rsidP="00F43319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B13E3E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19">
        <w:rPr>
          <w:rFonts w:ascii="Times New Roman" w:hAnsi="Times New Roman"/>
          <w:b/>
          <w:sz w:val="24"/>
          <w:szCs w:val="24"/>
        </w:rPr>
        <w:t>KOSMETOLOGIA UPIĘKSZAJĄCA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E3E" w:rsidRPr="00F43319" w:rsidRDefault="00B13E3E" w:rsidP="00F433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Photoaging- definicja, profilaktyka i terapia</w:t>
      </w:r>
    </w:p>
    <w:p w:rsidR="00B13E3E" w:rsidRPr="00F43319" w:rsidRDefault="00B13E3E" w:rsidP="00F433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Metody walki z objawami starzenia się skóry</w:t>
      </w:r>
    </w:p>
    <w:p w:rsidR="00B13E3E" w:rsidRPr="00F43319" w:rsidRDefault="00B13E3E" w:rsidP="00F433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Toksyna botulinowa- wskazania i przeciwwskazania</w:t>
      </w:r>
    </w:p>
    <w:p w:rsidR="00B13E3E" w:rsidRPr="00F43319" w:rsidRDefault="00B13E3E" w:rsidP="00F433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Rodzaje wypełniaczy</w:t>
      </w:r>
    </w:p>
    <w:p w:rsidR="00B13E3E" w:rsidRPr="00F43319" w:rsidRDefault="00B13E3E" w:rsidP="00F433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Metody walki z nadmiernym owłosieniem</w:t>
      </w:r>
    </w:p>
    <w:p w:rsidR="00B13E3E" w:rsidRPr="00F43319" w:rsidRDefault="00B13E3E" w:rsidP="00F433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Mezoterapia igłowa</w:t>
      </w:r>
    </w:p>
    <w:p w:rsidR="00B13E3E" w:rsidRPr="00F43319" w:rsidRDefault="00B13E3E" w:rsidP="00F433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Rodzaje peelingów</w:t>
      </w:r>
    </w:p>
    <w:p w:rsidR="00B13E3E" w:rsidRPr="00F43319" w:rsidRDefault="00B13E3E" w:rsidP="00F433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Peelingi chemiczne-rodzaje,  wskazania i przeciwwskazania</w:t>
      </w:r>
    </w:p>
    <w:p w:rsidR="00B13E3E" w:rsidRPr="00F43319" w:rsidRDefault="00B13E3E" w:rsidP="00F433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Peelingi mechaniczne-rodzaje,  wskazania i przeciwwskazania</w:t>
      </w:r>
    </w:p>
    <w:p w:rsidR="00B13E3E" w:rsidRPr="00F43319" w:rsidRDefault="00B13E3E" w:rsidP="00F43319">
      <w:pPr>
        <w:numPr>
          <w:ilvl w:val="0"/>
          <w:numId w:val="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Makijaż permanentny</w:t>
      </w:r>
    </w:p>
    <w:p w:rsidR="00B13E3E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19">
        <w:rPr>
          <w:rFonts w:ascii="Times New Roman" w:hAnsi="Times New Roman"/>
          <w:b/>
          <w:sz w:val="24"/>
          <w:szCs w:val="24"/>
        </w:rPr>
        <w:t>TECHNOLOGIA FORMY KOSMETYKU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E" w:rsidRPr="00F43319" w:rsidRDefault="00B13E3E" w:rsidP="00F4331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Żele - definicja, podział, preparaty kosmetyczne występujące w postaci żelu.</w:t>
      </w:r>
    </w:p>
    <w:p w:rsidR="00B13E3E" w:rsidRPr="00F43319" w:rsidRDefault="00B13E3E" w:rsidP="00F4331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Zastosowanie liposomów, jako nośników substancji kosmetycznych.</w:t>
      </w:r>
    </w:p>
    <w:p w:rsidR="00B13E3E" w:rsidRPr="00F43319" w:rsidRDefault="00B13E3E" w:rsidP="00F4331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Kremy - podział, metody otrzymywania.</w:t>
      </w:r>
    </w:p>
    <w:p w:rsidR="00B13E3E" w:rsidRPr="00F43319" w:rsidRDefault="00B13E3E" w:rsidP="00F4331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Kosmeceutyki – definicja, zastosowanie w pielęgnacji skóry.</w:t>
      </w:r>
    </w:p>
    <w:p w:rsidR="00B13E3E" w:rsidRPr="00F43319" w:rsidRDefault="00B13E3E" w:rsidP="00F43319">
      <w:pPr>
        <w:pStyle w:val="ListParagraph"/>
        <w:numPr>
          <w:ilvl w:val="0"/>
          <w:numId w:val="3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Metody otrzymywania ekstraktów roślinnych – podział metod.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19">
        <w:rPr>
          <w:rFonts w:ascii="Times New Roman" w:hAnsi="Times New Roman"/>
          <w:b/>
          <w:sz w:val="24"/>
          <w:szCs w:val="24"/>
        </w:rPr>
        <w:t>RECEPTURA KOSMETYCZNA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E" w:rsidRPr="00F43319" w:rsidRDefault="00B13E3E" w:rsidP="00F433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Rozpuszczalniki stosowane w recepturze kosmetycznej, podział, czynniki wpływające na rozpuszczalność, sposoby zwiększenia rozpuszczalności substancji.</w:t>
      </w:r>
    </w:p>
    <w:p w:rsidR="00B13E3E" w:rsidRPr="00F43319" w:rsidRDefault="00B13E3E" w:rsidP="00F433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Emulsja, metody otrzymywania, typy emulsji.</w:t>
      </w:r>
    </w:p>
    <w:p w:rsidR="00B13E3E" w:rsidRPr="00F43319" w:rsidRDefault="00B13E3E" w:rsidP="00F433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Zawiesiny - definicja, czynniki wpływające na trwałość zawiesin.</w:t>
      </w:r>
    </w:p>
    <w:p w:rsidR="00B13E3E" w:rsidRPr="00F43319" w:rsidRDefault="00B13E3E" w:rsidP="00F433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Czynniki wpływające na trwałość emulsji, metody stabilizacji emulsji.</w:t>
      </w:r>
    </w:p>
    <w:p w:rsidR="00B13E3E" w:rsidRPr="00F43319" w:rsidRDefault="00B13E3E" w:rsidP="00F43319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Plastry kosmetyczne – podział zastosowanie.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19">
        <w:rPr>
          <w:rFonts w:ascii="Times New Roman" w:hAnsi="Times New Roman"/>
          <w:b/>
          <w:sz w:val="24"/>
          <w:szCs w:val="24"/>
        </w:rPr>
        <w:t>MIKOLOGIA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E" w:rsidRPr="00F43319" w:rsidRDefault="00B13E3E" w:rsidP="00F4331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 xml:space="preserve">Zakażenia grzybicze paznokci-etiologia i obraz kliniczny </w:t>
      </w:r>
    </w:p>
    <w:p w:rsidR="00B13E3E" w:rsidRPr="00F43319" w:rsidRDefault="00B13E3E" w:rsidP="00F4331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 xml:space="preserve">Grzybice wywołane przez drożdżaki  lipofilne z rodzaju </w:t>
      </w:r>
      <w:r w:rsidRPr="00F43319">
        <w:rPr>
          <w:rFonts w:ascii="Times New Roman" w:hAnsi="Times New Roman"/>
          <w:i/>
          <w:sz w:val="24"/>
          <w:szCs w:val="24"/>
          <w:lang w:val="pl-PL"/>
        </w:rPr>
        <w:t>Malassezia</w:t>
      </w:r>
    </w:p>
    <w:p w:rsidR="00B13E3E" w:rsidRPr="00F43319" w:rsidRDefault="00B13E3E" w:rsidP="00F4331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 xml:space="preserve">Zakażenia grzybami drożdżopodobnymi- czynniki sprzyjające i obraz kliniczny </w:t>
      </w:r>
    </w:p>
    <w:p w:rsidR="00B13E3E" w:rsidRPr="00F43319" w:rsidRDefault="00B13E3E" w:rsidP="00F43319">
      <w:pPr>
        <w:pStyle w:val="ListParagraph"/>
        <w:numPr>
          <w:ilvl w:val="0"/>
          <w:numId w:val="12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 xml:space="preserve">Zakażenia powierzchowne wywołane przez grzyby pleśniowe 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E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19">
        <w:rPr>
          <w:rFonts w:ascii="Times New Roman" w:hAnsi="Times New Roman"/>
          <w:b/>
          <w:sz w:val="24"/>
          <w:szCs w:val="24"/>
        </w:rPr>
        <w:t>KOSMETOLOGIA LECZNICZA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E3E" w:rsidRPr="00F43319" w:rsidRDefault="00B13E3E" w:rsidP="00F433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Cellulit jako problem kosmetyczny, charakterystyka problemu, postacie.</w:t>
      </w:r>
    </w:p>
    <w:p w:rsidR="00B13E3E" w:rsidRPr="00F43319" w:rsidRDefault="00B13E3E" w:rsidP="00F433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Cellulite - metody walki z cellulitem: substancje aktywne i zalecane zabiegi .</w:t>
      </w:r>
    </w:p>
    <w:p w:rsidR="00B13E3E" w:rsidRPr="00F43319" w:rsidRDefault="00B13E3E" w:rsidP="00F433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Zmianypotrądzikowe – zalecanezabiegi.</w:t>
      </w:r>
    </w:p>
    <w:p w:rsidR="00B13E3E" w:rsidRPr="00F43319" w:rsidRDefault="00B13E3E" w:rsidP="00F433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Trądzik różowaty i cera naczyniowa – jak wspomagać leczenie.</w:t>
      </w:r>
    </w:p>
    <w:p w:rsidR="00B13E3E" w:rsidRPr="00F43319" w:rsidRDefault="00B13E3E" w:rsidP="00F433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Blizny – rodzaje i sposoby leczenia.</w:t>
      </w:r>
    </w:p>
    <w:p w:rsidR="00B13E3E" w:rsidRPr="00F43319" w:rsidRDefault="00B13E3E" w:rsidP="00F433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Przebarwienia – charakterystyka i sposoby leczenia w tym substancje o działaniu odbarwiającym.</w:t>
      </w:r>
    </w:p>
    <w:p w:rsidR="00B13E3E" w:rsidRPr="00F43319" w:rsidRDefault="00B13E3E" w:rsidP="00F433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Peelingi chemiczne – zasada działania, stosowane substancje.</w:t>
      </w:r>
    </w:p>
    <w:p w:rsidR="00B13E3E" w:rsidRPr="00F43319" w:rsidRDefault="00B13E3E" w:rsidP="00F433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Peelingi chemiczne: wskazania i przeciwwskazania.</w:t>
      </w:r>
    </w:p>
    <w:p w:rsidR="00B13E3E" w:rsidRPr="00F43319" w:rsidRDefault="00B13E3E" w:rsidP="00F433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Mikrodermabrazja – zasada metody, rodzaje zabiegów.</w:t>
      </w:r>
    </w:p>
    <w:p w:rsidR="00B13E3E" w:rsidRPr="00F43319" w:rsidRDefault="00B13E3E" w:rsidP="00F43319">
      <w:pPr>
        <w:pStyle w:val="ListParagraph"/>
        <w:numPr>
          <w:ilvl w:val="0"/>
          <w:numId w:val="14"/>
        </w:numPr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 xml:space="preserve">Mikrodermabrazja: wskazaniaiprzeciwwskazania. </w:t>
      </w:r>
    </w:p>
    <w:p w:rsidR="00B13E3E" w:rsidRPr="00F43319" w:rsidRDefault="00B13E3E" w:rsidP="00F43319">
      <w:pPr>
        <w:ind w:left="360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11</w:t>
      </w:r>
      <w:r>
        <w:rPr>
          <w:rFonts w:ascii="Times New Roman" w:hAnsi="Times New Roman"/>
          <w:sz w:val="24"/>
          <w:szCs w:val="24"/>
        </w:rPr>
        <w:t>.W</w:t>
      </w:r>
      <w:r w:rsidRPr="00F43319">
        <w:rPr>
          <w:rFonts w:ascii="Times New Roman" w:hAnsi="Times New Roman"/>
          <w:sz w:val="24"/>
          <w:szCs w:val="24"/>
        </w:rPr>
        <w:t>skazania i przeciwwskazania do zabiegów laserowych</w:t>
      </w:r>
    </w:p>
    <w:p w:rsidR="00B13E3E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19">
        <w:rPr>
          <w:rFonts w:ascii="Times New Roman" w:hAnsi="Times New Roman"/>
          <w:b/>
          <w:sz w:val="24"/>
          <w:szCs w:val="24"/>
        </w:rPr>
        <w:t>DERMATOLOGIA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Trądzik pospolity – mechanizm powstawania zmian, postacie trądziku.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Trądzik różowaty – obraz kliniczny i czynniki zaostrzające stan chorobowy.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Różnice w obrazie klinicznym: trądziku pospolitego i trądziku różowatego.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Atopowe zapalenie skóry – przyczyny, obraz kliniczny.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Wyprysk kontaktowy; różnice pomiędzy wypryskiem alergicznym i niealergicznym.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Pokrzywka – obrazkliniczny, postacie.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Rodzaje zmian skórnych(jak wygląda: plama, grudka, krosta, bąbel i pęcherz).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Najczęstsze nowotwory łagodne: obraz kliniczny i postępowanie.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 xml:space="preserve">Nowotwory złośliwe- rodzaje, obraz kliniczny i rokowanie. 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Choroby wirusowe wywołane przez wirusy brodawczaka ludzkiego (Brodawki wirusowe: postacie, lokalizacja zmian, postępowanie).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Schorzenia bakteryjne skóry: czyrak, róża, liszajec zakaźny.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Łuszczyca – obraz kliniczny, lokalizacja zmian, czynniki zaostrzające lub łagodzące przebieg choroby.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Choroby wirusowe skóry wywołane przez wirusy z grupy Herpes (ospa, półpasiec, opryszczka).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Choroby wirusowe wywołane przez wirusy z grupy ospy – mięczak zakaźny.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Łupież pstry – obraz kliniczny i lokalizacja zmian.</w:t>
      </w:r>
    </w:p>
    <w:p w:rsidR="00B13E3E" w:rsidRPr="00F43319" w:rsidRDefault="00B13E3E" w:rsidP="00F43319">
      <w:pPr>
        <w:pStyle w:val="ListParagraph"/>
        <w:numPr>
          <w:ilvl w:val="0"/>
          <w:numId w:val="15"/>
        </w:numPr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 xml:space="preserve">Wymień okolice łojotokowe i wyprzeniowe skóry. </w:t>
      </w:r>
    </w:p>
    <w:p w:rsidR="00B13E3E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19">
        <w:rPr>
          <w:rFonts w:ascii="Times New Roman" w:hAnsi="Times New Roman"/>
          <w:b/>
          <w:sz w:val="24"/>
          <w:szCs w:val="24"/>
        </w:rPr>
        <w:t>CHEMIA KOSMETYCZNA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E" w:rsidRPr="00F43319" w:rsidRDefault="00B13E3E" w:rsidP="00F433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Wymienić produkty pszczele i omówić ich zastosowanie w kosmetykach.</w:t>
      </w:r>
    </w:p>
    <w:p w:rsidR="00B13E3E" w:rsidRPr="00F43319" w:rsidRDefault="00B13E3E" w:rsidP="00F433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Wolne rodniki – jakie niosą zagrożenia i jak im zapobiegać?</w:t>
      </w:r>
    </w:p>
    <w:p w:rsidR="00B13E3E" w:rsidRPr="00F43319" w:rsidRDefault="00B13E3E" w:rsidP="00F433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Co to jest współczynnik promieniochronny?</w:t>
      </w:r>
    </w:p>
    <w:p w:rsidR="00B13E3E" w:rsidRPr="00F43319" w:rsidRDefault="00B13E3E" w:rsidP="00F433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Jak się otrzymuje i jakie funkcje pełnią w kosmetykach olejki eteryczne?</w:t>
      </w:r>
    </w:p>
    <w:p w:rsidR="00B13E3E" w:rsidRPr="00F43319" w:rsidRDefault="00B13E3E" w:rsidP="00F43319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Zeaksantyna – omówić zastosowanie w kosmetykach.</w:t>
      </w:r>
    </w:p>
    <w:p w:rsidR="00B13E3E" w:rsidRPr="00F43319" w:rsidRDefault="00B13E3E" w:rsidP="00F433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E" w:rsidRPr="00F43319" w:rsidRDefault="00B13E3E" w:rsidP="00F433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F43319">
        <w:rPr>
          <w:rFonts w:ascii="Times New Roman" w:hAnsi="Times New Roman"/>
          <w:b/>
          <w:sz w:val="24"/>
          <w:szCs w:val="24"/>
          <w:lang w:eastAsia="pl-PL"/>
        </w:rPr>
        <w:t>SUROWCE NATURALNE W KOSMETYCE</w:t>
      </w:r>
    </w:p>
    <w:p w:rsidR="00B13E3E" w:rsidRDefault="00B13E3E" w:rsidP="00F433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lang w:eastAsia="pl-PL"/>
        </w:rPr>
      </w:pPr>
      <w:r w:rsidRPr="00F43319">
        <w:rPr>
          <w:rFonts w:ascii="Times New Roman" w:hAnsi="Times New Roman"/>
          <w:b/>
          <w:sz w:val="24"/>
          <w:szCs w:val="24"/>
          <w:lang w:eastAsia="pl-PL"/>
        </w:rPr>
        <w:t>PODSTAWY ZIOŁOLECZNICTWA</w:t>
      </w:r>
    </w:p>
    <w:p w:rsidR="00B13E3E" w:rsidRPr="00F43319" w:rsidRDefault="00B13E3E" w:rsidP="00F433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E3E" w:rsidRPr="00F43319" w:rsidRDefault="00B13E3E" w:rsidP="00804E78">
      <w:pPr>
        <w:pStyle w:val="ListParagraph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 xml:space="preserve">Wyjaśnij co to są śluzy roślinne - budowa , właściwości. Działanie surowców roślinnych zawierających śluzy, ich zastosowanie  lecznicze i kosmetyczne (podaj kierunki działania leczniczego  wraz z przykładami  surowców roślinnych oraz znaczenie kosmetyczne). </w:t>
      </w:r>
    </w:p>
    <w:p w:rsidR="00B13E3E" w:rsidRPr="00F43319" w:rsidRDefault="00B13E3E" w:rsidP="00804E78">
      <w:pPr>
        <w:pStyle w:val="ListParagraph"/>
        <w:numPr>
          <w:ilvl w:val="0"/>
          <w:numId w:val="16"/>
        </w:numPr>
        <w:spacing w:before="480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 xml:space="preserve">Wyjaśnij co to są: lipidy, oleje, woski  roślinne (podaj ich skład chemiczny ). Podaj sposób  otrzymywania olejów, wosków.  Przykłady olejów i wosków  najczęściej wykorzystywanych w  kosmetykach, ich znaczenie dla stanu skóry. </w:t>
      </w:r>
      <w:r w:rsidRPr="00F43319">
        <w:rPr>
          <w:rFonts w:ascii="Times New Roman" w:hAnsi="Times New Roman"/>
          <w:sz w:val="24"/>
          <w:szCs w:val="24"/>
        </w:rPr>
        <w:t>Olejebogate w kwas γ-linolenowy –przykłady,  znaczenie.</w:t>
      </w:r>
    </w:p>
    <w:p w:rsidR="00B13E3E" w:rsidRPr="00F43319" w:rsidRDefault="00B13E3E" w:rsidP="00804E78">
      <w:pPr>
        <w:pStyle w:val="ListParagraph"/>
        <w:numPr>
          <w:ilvl w:val="0"/>
          <w:numId w:val="16"/>
        </w:numPr>
        <w:spacing w:before="480"/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 xml:space="preserve">Działanie roślinnych surowców zawierających flawonoidy, związków flawonoidowych z nich otrzymywanych oraz substancji otrzymywanych z kasztanowca  na naczynia krwionośne - opisz mechanizm działanie, zastosowanie lecznicze, znaczenie kosmetyczne (podaj przykłady surowców, związków stosowanych wewnętrzne i  zewnętrzne). </w:t>
      </w:r>
    </w:p>
    <w:p w:rsidR="00B13E3E" w:rsidRPr="00F43319" w:rsidRDefault="00B13E3E" w:rsidP="00804E78">
      <w:pPr>
        <w:pStyle w:val="ListParagraph"/>
        <w:numPr>
          <w:ilvl w:val="0"/>
          <w:numId w:val="16"/>
        </w:numPr>
        <w:spacing w:before="480"/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Olejki eteryczne – definicja, skład, właściwości fizykochemiczne, sposób otrzymywania z roślin.  Kierunki działania surowców roślinnych zawierających olejki oraz czystych wyodrębnionych z roślin surowców roślinnych  (podaj kierunki działania leczniczego  wraz z przykładami  surowców roślinnych oraz ich znaczenie kosmetyczne).</w:t>
      </w:r>
    </w:p>
    <w:p w:rsidR="00B13E3E" w:rsidRPr="00F43319" w:rsidRDefault="00B13E3E" w:rsidP="00804E78">
      <w:pPr>
        <w:pStyle w:val="ListParagraph"/>
        <w:numPr>
          <w:ilvl w:val="0"/>
          <w:numId w:val="16"/>
        </w:numPr>
        <w:spacing w:before="480"/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 xml:space="preserve">Uzasadnij działanie wymienionych  surowców roślinnych obecnością związków, podaj działanie i zastosowanie lecznicze oraz znaczenie kosmetyczne: </w:t>
      </w:r>
    </w:p>
    <w:p w:rsidR="00B13E3E" w:rsidRPr="00F43319" w:rsidRDefault="00B13E3E" w:rsidP="00804E78">
      <w:pPr>
        <w:pStyle w:val="ListParagraph"/>
        <w:numPr>
          <w:ilvl w:val="1"/>
          <w:numId w:val="16"/>
        </w:numPr>
        <w:spacing w:before="480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 xml:space="preserve">zieleskrzypu, </w:t>
      </w:r>
    </w:p>
    <w:p w:rsidR="00B13E3E" w:rsidRPr="00F43319" w:rsidRDefault="00B13E3E" w:rsidP="00804E78">
      <w:pPr>
        <w:pStyle w:val="ListParagraph"/>
        <w:numPr>
          <w:ilvl w:val="1"/>
          <w:numId w:val="16"/>
        </w:numPr>
        <w:spacing w:before="480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 xml:space="preserve">kwiatarniki, </w:t>
      </w:r>
    </w:p>
    <w:p w:rsidR="00B13E3E" w:rsidRPr="00F43319" w:rsidRDefault="00B13E3E" w:rsidP="00804E78">
      <w:pPr>
        <w:pStyle w:val="ListParagraph"/>
        <w:numPr>
          <w:ilvl w:val="1"/>
          <w:numId w:val="16"/>
        </w:numPr>
        <w:spacing w:before="480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kwiatnagietka,</w:t>
      </w:r>
    </w:p>
    <w:p w:rsidR="00B13E3E" w:rsidRPr="00F43319" w:rsidRDefault="00B13E3E" w:rsidP="00804E78">
      <w:pPr>
        <w:pStyle w:val="ListParagraph"/>
        <w:numPr>
          <w:ilvl w:val="1"/>
          <w:numId w:val="16"/>
        </w:numPr>
        <w:spacing w:before="480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 xml:space="preserve">zieleświetlika, </w:t>
      </w:r>
    </w:p>
    <w:p w:rsidR="00B13E3E" w:rsidRPr="00F43319" w:rsidRDefault="00B13E3E" w:rsidP="00804E78">
      <w:pPr>
        <w:pStyle w:val="ListParagraph"/>
        <w:numPr>
          <w:ilvl w:val="1"/>
          <w:numId w:val="16"/>
        </w:numPr>
        <w:spacing w:before="480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korzeńrzodkwiczarnej,</w:t>
      </w:r>
    </w:p>
    <w:p w:rsidR="00B13E3E" w:rsidRPr="00F43319" w:rsidRDefault="00B13E3E" w:rsidP="00804E78">
      <w:pPr>
        <w:pStyle w:val="ListParagraph"/>
        <w:numPr>
          <w:ilvl w:val="1"/>
          <w:numId w:val="16"/>
        </w:numPr>
        <w:spacing w:before="480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koradębu.</w:t>
      </w:r>
    </w:p>
    <w:p w:rsidR="00B13E3E" w:rsidRPr="00F43319" w:rsidRDefault="00B13E3E" w:rsidP="00804E78">
      <w:pPr>
        <w:pStyle w:val="ListParagraph"/>
        <w:numPr>
          <w:ilvl w:val="0"/>
          <w:numId w:val="16"/>
        </w:numPr>
        <w:spacing w:before="480"/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Surowce roślinne jako składniki kosmetyków dla cery:</w:t>
      </w:r>
    </w:p>
    <w:p w:rsidR="00B13E3E" w:rsidRPr="00F43319" w:rsidRDefault="00B13E3E" w:rsidP="00804E78">
      <w:pPr>
        <w:pStyle w:val="ListParagraph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 xml:space="preserve"> tłustej, łojotokowej, wyjaśnij ich działanie, podaj przykłady,</w:t>
      </w:r>
    </w:p>
    <w:p w:rsidR="00B13E3E" w:rsidRPr="00F43319" w:rsidRDefault="00B13E3E" w:rsidP="00804E78">
      <w:pPr>
        <w:pStyle w:val="ListParagraph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stosowane w cellulicie,</w:t>
      </w:r>
    </w:p>
    <w:p w:rsidR="00B13E3E" w:rsidRPr="00F43319" w:rsidRDefault="00B13E3E" w:rsidP="00804E78">
      <w:pPr>
        <w:pStyle w:val="ListParagraph"/>
        <w:numPr>
          <w:ilvl w:val="1"/>
          <w:numId w:val="16"/>
        </w:numPr>
        <w:suppressAutoHyphens/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wskazane do kosmetyków zalecanych w cerze wrażliwej.</w:t>
      </w:r>
    </w:p>
    <w:p w:rsidR="00B13E3E" w:rsidRPr="00F43319" w:rsidRDefault="00B13E3E" w:rsidP="00804E78">
      <w:pPr>
        <w:pStyle w:val="ListParagraph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Podaj przykłady roślinnych surowców stosowanych do  kosmetyków zalecanych w ww. typach cery i uzasadnij ich zastosowanie.</w:t>
      </w:r>
    </w:p>
    <w:p w:rsidR="00B13E3E" w:rsidRPr="00F43319" w:rsidRDefault="00B13E3E" w:rsidP="00804E78">
      <w:pPr>
        <w:pStyle w:val="ListParagraph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 xml:space="preserve">Wyjaśnij na czym polega działanie  związków o działaniu antyoksydacyjnym, podaj ich znaczenie w kosmetykach oraz wymień przykłady związków naturalnych/grup związków o działaniu antyoksydacyjnym i wskaż surowce w których występują. </w:t>
      </w:r>
    </w:p>
    <w:p w:rsidR="00B13E3E" w:rsidRPr="00F43319" w:rsidRDefault="00B13E3E" w:rsidP="00804E78">
      <w:pPr>
        <w:pStyle w:val="ListParagraph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Naturalne substancje nawilżające, podaj t</w:t>
      </w:r>
      <w:bookmarkStart w:id="0" w:name="_GoBack"/>
      <w:bookmarkEnd w:id="0"/>
      <w:r w:rsidRPr="00F43319">
        <w:rPr>
          <w:rFonts w:ascii="Times New Roman" w:hAnsi="Times New Roman"/>
          <w:sz w:val="24"/>
          <w:szCs w:val="24"/>
          <w:lang w:val="pl-PL"/>
        </w:rPr>
        <w:t>ypy i rolę naturalnych  substancji nawilżających stosowanych w kosmetykach wraz z przykładami.</w:t>
      </w:r>
    </w:p>
    <w:p w:rsidR="00B13E3E" w:rsidRPr="00F43319" w:rsidRDefault="00B13E3E" w:rsidP="00804E78">
      <w:pPr>
        <w:pStyle w:val="ListParagraph"/>
        <w:numPr>
          <w:ilvl w:val="0"/>
          <w:numId w:val="16"/>
        </w:numPr>
        <w:suppressAutoHyphens/>
        <w:rPr>
          <w:rFonts w:ascii="Times New Roman" w:hAnsi="Times New Roman"/>
          <w:sz w:val="24"/>
          <w:szCs w:val="24"/>
          <w:lang w:val="pl-PL"/>
        </w:rPr>
      </w:pPr>
      <w:r w:rsidRPr="00F43319">
        <w:rPr>
          <w:rFonts w:ascii="Times New Roman" w:hAnsi="Times New Roman"/>
          <w:sz w:val="24"/>
          <w:szCs w:val="24"/>
          <w:lang w:val="pl-PL"/>
        </w:rPr>
        <w:t>Naturalne substancje zmiękczające, podaj znaczenie i przykłady  naturalnych  substancji zmiękczających stosowanych w kosmetykach.</w:t>
      </w:r>
    </w:p>
    <w:p w:rsidR="00B13E3E" w:rsidRPr="00F43319" w:rsidRDefault="00B13E3E" w:rsidP="00F433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E" w:rsidRPr="00F43319" w:rsidRDefault="00B13E3E" w:rsidP="00F43319">
      <w:pPr>
        <w:pStyle w:val="PlainText"/>
        <w:rPr>
          <w:rFonts w:ascii="Times New Roman" w:hAnsi="Times New Roman"/>
          <w:b/>
          <w:sz w:val="24"/>
          <w:szCs w:val="24"/>
        </w:rPr>
      </w:pPr>
      <w:r w:rsidRPr="00F43319">
        <w:rPr>
          <w:rFonts w:ascii="Times New Roman" w:hAnsi="Times New Roman"/>
          <w:b/>
          <w:sz w:val="24"/>
          <w:szCs w:val="24"/>
        </w:rPr>
        <w:t>PODSTAWY</w:t>
      </w:r>
      <w:r>
        <w:rPr>
          <w:rFonts w:ascii="Times New Roman" w:hAnsi="Times New Roman"/>
          <w:b/>
          <w:sz w:val="24"/>
          <w:szCs w:val="24"/>
        </w:rPr>
        <w:t xml:space="preserve"> NAUKI O ŻYWNOŚCI I ŻYWIENIU</w:t>
      </w:r>
    </w:p>
    <w:p w:rsidR="00B13E3E" w:rsidRPr="00F43319" w:rsidRDefault="00B13E3E" w:rsidP="00F43319">
      <w:pPr>
        <w:pStyle w:val="PlainText"/>
        <w:rPr>
          <w:rFonts w:ascii="Times New Roman" w:hAnsi="Times New Roman"/>
          <w:sz w:val="24"/>
          <w:szCs w:val="24"/>
        </w:rPr>
      </w:pPr>
    </w:p>
    <w:p w:rsidR="00B13E3E" w:rsidRPr="00F43319" w:rsidRDefault="00B13E3E" w:rsidP="00F43319">
      <w:pPr>
        <w:pStyle w:val="PlainText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 xml:space="preserve">  1. Kliniczne i biochemiczne wskaźniki niezbędne do ustalenia diety</w:t>
      </w:r>
    </w:p>
    <w:p w:rsidR="00B13E3E" w:rsidRPr="00F43319" w:rsidRDefault="00B13E3E" w:rsidP="00F43319">
      <w:pPr>
        <w:pStyle w:val="PlainText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 xml:space="preserve">  2. Rola i miejsce mleka oraz jego przetworów we współczesnej piramidzie żywienia</w:t>
      </w:r>
    </w:p>
    <w:p w:rsidR="00B13E3E" w:rsidRPr="00F43319" w:rsidRDefault="00B13E3E" w:rsidP="00F43319">
      <w:pPr>
        <w:pStyle w:val="PlainText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 xml:space="preserve">  3. Podstawy profilaktyki żywieniowej</w:t>
      </w:r>
    </w:p>
    <w:p w:rsidR="00B13E3E" w:rsidRPr="00F43319" w:rsidRDefault="00B13E3E" w:rsidP="00F43319">
      <w:pPr>
        <w:pStyle w:val="PlainText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 xml:space="preserve">  4. Magnez i witaminy : A,D,E,C,K w kosmetologii - moda czy konieczność ?</w:t>
      </w:r>
    </w:p>
    <w:p w:rsidR="00B13E3E" w:rsidRPr="00F43319" w:rsidRDefault="00B13E3E" w:rsidP="00F43319">
      <w:pPr>
        <w:pStyle w:val="PlainText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 xml:space="preserve">  5. Nutrigenomika, nutraceutyki, suplementy diety.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E3E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19">
        <w:rPr>
          <w:rFonts w:ascii="Times New Roman" w:hAnsi="Times New Roman"/>
          <w:b/>
          <w:sz w:val="24"/>
          <w:szCs w:val="24"/>
        </w:rPr>
        <w:t>SPECJALIS</w:t>
      </w:r>
      <w:r>
        <w:rPr>
          <w:rFonts w:ascii="Times New Roman" w:hAnsi="Times New Roman"/>
          <w:b/>
          <w:sz w:val="24"/>
          <w:szCs w:val="24"/>
        </w:rPr>
        <w:t>TYCZNA APARATURA W KOSMETOLOGII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1. Opisz biologiczne działanie ultradźwięków wykorzystywanych do zabiegów w kosmetologii.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2. Wymień wskazania do zabiegu ultradźwiękami.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3. Wymień wskazania i przeciwwskazania do zabiegu mikrodermobrazją.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 xml:space="preserve">4. Omów wpływ fal radiowych - </w:t>
      </w:r>
      <w:r w:rsidRPr="00F43319">
        <w:rPr>
          <w:rFonts w:ascii="Times New Roman" w:hAnsi="Times New Roman"/>
          <w:b/>
          <w:sz w:val="24"/>
          <w:szCs w:val="24"/>
        </w:rPr>
        <w:t>RF</w:t>
      </w:r>
      <w:r w:rsidRPr="00F43319">
        <w:rPr>
          <w:rFonts w:ascii="Times New Roman" w:hAnsi="Times New Roman"/>
          <w:sz w:val="24"/>
          <w:szCs w:val="24"/>
        </w:rPr>
        <w:t xml:space="preserve"> na organizm.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5. Wymień przeciwwskazania do zabiegu RF (falami radiowymi).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E3E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F43319">
        <w:rPr>
          <w:rFonts w:ascii="Times New Roman" w:hAnsi="Times New Roman"/>
          <w:b/>
          <w:sz w:val="24"/>
          <w:szCs w:val="24"/>
        </w:rPr>
        <w:t>NA</w:t>
      </w:r>
      <w:r>
        <w:rPr>
          <w:rFonts w:ascii="Times New Roman" w:hAnsi="Times New Roman"/>
          <w:b/>
          <w:sz w:val="24"/>
          <w:szCs w:val="24"/>
        </w:rPr>
        <w:t>TURALNE TWORZYWA W KOSMETOLOGII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1. Opisz stare i nowe zastosowanie henny w kosmetykach.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2. Wymień związki pochodzenia roślinnego o działaniu promieniochronnym.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3. Omów otrzymywanie melaniny ze źródeł naturalnych.</w:t>
      </w:r>
    </w:p>
    <w:p w:rsidR="00B13E3E" w:rsidRPr="00F43319" w:rsidRDefault="00B13E3E" w:rsidP="00F43319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43319">
        <w:rPr>
          <w:rFonts w:ascii="Times New Roman" w:hAnsi="Times New Roman"/>
          <w:sz w:val="24"/>
          <w:szCs w:val="24"/>
        </w:rPr>
        <w:t>4. Wymień naturalne związki barwiące wykorzystywane w samoopalaczach.</w:t>
      </w:r>
    </w:p>
    <w:p w:rsidR="00B13E3E" w:rsidRDefault="00B13E3E" w:rsidP="00F433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E" w:rsidRDefault="00B13E3E" w:rsidP="00F43319">
      <w:pPr>
        <w:suppressAutoHyphens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13E3E" w:rsidRPr="00596793" w:rsidRDefault="00B13E3E" w:rsidP="00F43319">
      <w:pPr>
        <w:suppressAutoHyphens/>
        <w:spacing w:after="0" w:line="240" w:lineRule="auto"/>
        <w:rPr>
          <w:rFonts w:ascii="Times New Roman" w:hAnsi="Times New Roman"/>
          <w:b/>
          <w:sz w:val="24"/>
          <w:szCs w:val="24"/>
          <w:u w:val="single"/>
        </w:rPr>
      </w:pPr>
      <w:r w:rsidRPr="00596793">
        <w:rPr>
          <w:rFonts w:ascii="Times New Roman" w:hAnsi="Times New Roman"/>
          <w:b/>
          <w:sz w:val="24"/>
          <w:szCs w:val="24"/>
          <w:u w:val="single"/>
        </w:rPr>
        <w:t>Na egzaminie student będzie losował dwa pytania z podanej puli pytań i dodatkowo zo</w:t>
      </w:r>
      <w:r>
        <w:rPr>
          <w:rFonts w:ascii="Times New Roman" w:hAnsi="Times New Roman"/>
          <w:b/>
          <w:sz w:val="24"/>
          <w:szCs w:val="24"/>
          <w:u w:val="single"/>
        </w:rPr>
        <w:t>stanie mu zadane jedno pytanie dotyczące</w:t>
      </w:r>
      <w:r w:rsidRPr="00596793">
        <w:rPr>
          <w:rFonts w:ascii="Times New Roman" w:hAnsi="Times New Roman"/>
          <w:b/>
          <w:sz w:val="24"/>
          <w:szCs w:val="24"/>
          <w:u w:val="single"/>
        </w:rPr>
        <w:t xml:space="preserve"> pracy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licencjackiej</w:t>
      </w:r>
      <w:r w:rsidRPr="00596793">
        <w:rPr>
          <w:rFonts w:ascii="Times New Roman" w:hAnsi="Times New Roman"/>
          <w:b/>
          <w:sz w:val="24"/>
          <w:szCs w:val="24"/>
          <w:u w:val="single"/>
        </w:rPr>
        <w:t xml:space="preserve">. </w:t>
      </w:r>
    </w:p>
    <w:sectPr w:rsidR="00B13E3E" w:rsidRPr="00596793" w:rsidSect="00E047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103F9E"/>
    <w:multiLevelType w:val="hybridMultilevel"/>
    <w:tmpl w:val="1E7E33A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CCA334F"/>
    <w:multiLevelType w:val="hybridMultilevel"/>
    <w:tmpl w:val="AA3AEB9A"/>
    <w:lvl w:ilvl="0" w:tplc="3A3EEF52">
      <w:start w:val="1"/>
      <w:numFmt w:val="lowerLetter"/>
      <w:lvlText w:val="%1."/>
      <w:lvlJc w:val="left"/>
      <w:pPr>
        <w:ind w:left="-179" w:hanging="360"/>
      </w:pPr>
      <w:rPr>
        <w:rFonts w:ascii="Calibri" w:eastAsia="Times New Roman" w:hAnsi="Calibri" w:cs="Calibri"/>
      </w:rPr>
    </w:lvl>
    <w:lvl w:ilvl="1" w:tplc="04150019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2">
    <w:nsid w:val="21B604CF"/>
    <w:multiLevelType w:val="hybridMultilevel"/>
    <w:tmpl w:val="3D789B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5381605"/>
    <w:multiLevelType w:val="hybridMultilevel"/>
    <w:tmpl w:val="F57423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6873084"/>
    <w:multiLevelType w:val="hybridMultilevel"/>
    <w:tmpl w:val="06508054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72C48F9"/>
    <w:multiLevelType w:val="hybridMultilevel"/>
    <w:tmpl w:val="649AD8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9C15FB4"/>
    <w:multiLevelType w:val="hybridMultilevel"/>
    <w:tmpl w:val="6D3C114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BB95827"/>
    <w:multiLevelType w:val="hybridMultilevel"/>
    <w:tmpl w:val="B4D4C9D8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4537223C"/>
    <w:multiLevelType w:val="hybridMultilevel"/>
    <w:tmpl w:val="92D8D45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4FF05D41"/>
    <w:multiLevelType w:val="hybridMultilevel"/>
    <w:tmpl w:val="59B6233C"/>
    <w:lvl w:ilvl="0" w:tplc="79065B42">
      <w:start w:val="1"/>
      <w:numFmt w:val="decimal"/>
      <w:lvlText w:val="%1."/>
      <w:lvlJc w:val="left"/>
      <w:pPr>
        <w:ind w:left="-179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5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7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4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81" w:hanging="180"/>
      </w:pPr>
      <w:rPr>
        <w:rFonts w:cs="Times New Roman"/>
      </w:rPr>
    </w:lvl>
  </w:abstractNum>
  <w:abstractNum w:abstractNumId="10">
    <w:nsid w:val="65B10410"/>
    <w:multiLevelType w:val="hybridMultilevel"/>
    <w:tmpl w:val="0916F84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6FE43B9B"/>
    <w:multiLevelType w:val="hybridMultilevel"/>
    <w:tmpl w:val="E1285D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1ED6EDF"/>
    <w:multiLevelType w:val="hybridMultilevel"/>
    <w:tmpl w:val="2954DE1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73B5274E"/>
    <w:multiLevelType w:val="hybridMultilevel"/>
    <w:tmpl w:val="43E8751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5602A01"/>
    <w:multiLevelType w:val="hybridMultilevel"/>
    <w:tmpl w:val="ADB6C734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6C815FD"/>
    <w:multiLevelType w:val="hybridMultilevel"/>
    <w:tmpl w:val="9044FC4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15"/>
  </w:num>
  <w:num w:numId="3">
    <w:abstractNumId w:val="13"/>
  </w:num>
  <w:num w:numId="4">
    <w:abstractNumId w:val="6"/>
  </w:num>
  <w:num w:numId="5">
    <w:abstractNumId w:val="8"/>
  </w:num>
  <w:num w:numId="6">
    <w:abstractNumId w:val="7"/>
  </w:num>
  <w:num w:numId="7">
    <w:abstractNumId w:val="14"/>
  </w:num>
  <w:num w:numId="8">
    <w:abstractNumId w:val="0"/>
  </w:num>
  <w:num w:numId="9">
    <w:abstractNumId w:val="3"/>
  </w:num>
  <w:num w:numId="10">
    <w:abstractNumId w:val="9"/>
  </w:num>
  <w:num w:numId="11">
    <w:abstractNumId w:val="1"/>
  </w:num>
  <w:num w:numId="12">
    <w:abstractNumId w:val="2"/>
  </w:num>
  <w:num w:numId="13">
    <w:abstractNumId w:val="12"/>
  </w:num>
  <w:num w:numId="14">
    <w:abstractNumId w:val="10"/>
  </w:num>
  <w:num w:numId="15">
    <w:abstractNumId w:val="5"/>
  </w:num>
  <w:num w:numId="1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5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F55D2"/>
    <w:rsid w:val="000824FB"/>
    <w:rsid w:val="0008612D"/>
    <w:rsid w:val="000E07B2"/>
    <w:rsid w:val="000F55D2"/>
    <w:rsid w:val="001C456F"/>
    <w:rsid w:val="00243FBD"/>
    <w:rsid w:val="00274316"/>
    <w:rsid w:val="002D2990"/>
    <w:rsid w:val="0038369D"/>
    <w:rsid w:val="00400363"/>
    <w:rsid w:val="0046607D"/>
    <w:rsid w:val="0051418F"/>
    <w:rsid w:val="0055319B"/>
    <w:rsid w:val="00596793"/>
    <w:rsid w:val="00642C72"/>
    <w:rsid w:val="006651D2"/>
    <w:rsid w:val="006E5EBA"/>
    <w:rsid w:val="0074014E"/>
    <w:rsid w:val="00780EB9"/>
    <w:rsid w:val="00804E78"/>
    <w:rsid w:val="00842CD6"/>
    <w:rsid w:val="00A358E6"/>
    <w:rsid w:val="00AC14D6"/>
    <w:rsid w:val="00AD4359"/>
    <w:rsid w:val="00B13E3E"/>
    <w:rsid w:val="00B67AEB"/>
    <w:rsid w:val="00BC0468"/>
    <w:rsid w:val="00DE1FB9"/>
    <w:rsid w:val="00DF2BC5"/>
    <w:rsid w:val="00E047FF"/>
    <w:rsid w:val="00E1345D"/>
    <w:rsid w:val="00E6443F"/>
    <w:rsid w:val="00E86736"/>
    <w:rsid w:val="00ED30C3"/>
    <w:rsid w:val="00EE56E5"/>
    <w:rsid w:val="00F07441"/>
    <w:rsid w:val="00F43319"/>
    <w:rsid w:val="00FB24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47F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FB241D"/>
    <w:pPr>
      <w:spacing w:after="0" w:line="240" w:lineRule="auto"/>
      <w:ind w:left="720"/>
      <w:contextualSpacing/>
    </w:pPr>
    <w:rPr>
      <w:rFonts w:ascii="Arial" w:eastAsia="Times New Roman" w:hAnsi="Arial"/>
      <w:lang w:val="en-US"/>
    </w:rPr>
  </w:style>
  <w:style w:type="paragraph" w:styleId="PlainText">
    <w:name w:val="Plain Text"/>
    <w:basedOn w:val="Normal"/>
    <w:link w:val="PlainTextChar"/>
    <w:uiPriority w:val="99"/>
    <w:semiHidden/>
    <w:rsid w:val="00FB241D"/>
    <w:pPr>
      <w:spacing w:after="0" w:line="240" w:lineRule="auto"/>
    </w:pPr>
    <w:rPr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FB241D"/>
    <w:rPr>
      <w:rFonts w:ascii="Calibri" w:hAnsi="Calibri" w:cs="Times New Roman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4869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9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8</TotalTime>
  <Pages>4</Pages>
  <Words>1161</Words>
  <Characters>6972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anowak</cp:lastModifiedBy>
  <cp:revision>4</cp:revision>
  <dcterms:created xsi:type="dcterms:W3CDTF">2013-06-06T07:54:00Z</dcterms:created>
  <dcterms:modified xsi:type="dcterms:W3CDTF">2013-06-06T09:22:00Z</dcterms:modified>
</cp:coreProperties>
</file>